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08E" w:rsidRDefault="009751EA" w:rsidP="00FA648A">
      <w:pPr>
        <w:jc w:val="center"/>
        <w:rPr>
          <w:rFonts w:ascii="Arial" w:hAnsi="Arial" w:cs="Arial"/>
          <w:b/>
        </w:rPr>
      </w:pPr>
      <w:r w:rsidRPr="009751EA">
        <w:rPr>
          <w:rFonts w:ascii="Arial" w:hAnsi="Arial" w:cs="Arial"/>
          <w:b/>
        </w:rPr>
        <w:t xml:space="preserve">                                                                                                                  </w:t>
      </w:r>
    </w:p>
    <w:p w:rsidR="00FA648A" w:rsidRPr="00192405" w:rsidRDefault="00FA648A" w:rsidP="00FA648A">
      <w:pPr>
        <w:jc w:val="center"/>
        <w:rPr>
          <w:rFonts w:ascii="Arial" w:hAnsi="Arial" w:cs="Arial"/>
        </w:rPr>
      </w:pPr>
      <w:r w:rsidRPr="00192405">
        <w:rPr>
          <w:rFonts w:ascii="Arial" w:hAnsi="Arial" w:cs="Arial"/>
        </w:rPr>
        <w:t>Красноярский край</w:t>
      </w:r>
    </w:p>
    <w:p w:rsidR="004F1234" w:rsidRPr="00192405" w:rsidRDefault="004F1234" w:rsidP="004F1234">
      <w:pPr>
        <w:jc w:val="center"/>
        <w:rPr>
          <w:rFonts w:ascii="Arial" w:hAnsi="Arial" w:cs="Arial"/>
        </w:rPr>
      </w:pPr>
      <w:r w:rsidRPr="00192405">
        <w:rPr>
          <w:rFonts w:ascii="Arial" w:hAnsi="Arial" w:cs="Arial"/>
        </w:rPr>
        <w:t>САЯНСКИЙ РАЙОННЫЙ СОВЕТ ДЕПУТАТОВ</w:t>
      </w:r>
    </w:p>
    <w:p w:rsidR="004F1234" w:rsidRPr="00192405" w:rsidRDefault="004F1234" w:rsidP="004F1234">
      <w:pPr>
        <w:jc w:val="center"/>
        <w:rPr>
          <w:rFonts w:ascii="Arial" w:hAnsi="Arial" w:cs="Arial"/>
        </w:rPr>
      </w:pPr>
      <w:r w:rsidRPr="00192405">
        <w:rPr>
          <w:rFonts w:ascii="Arial" w:hAnsi="Arial" w:cs="Arial"/>
        </w:rPr>
        <w:t>ПЯТОГО СОЗЫВА</w:t>
      </w:r>
    </w:p>
    <w:p w:rsidR="004F1234" w:rsidRPr="00192405" w:rsidRDefault="004F1234" w:rsidP="004F1234">
      <w:pPr>
        <w:jc w:val="center"/>
        <w:rPr>
          <w:rFonts w:ascii="Arial" w:hAnsi="Arial" w:cs="Arial"/>
        </w:rPr>
      </w:pPr>
    </w:p>
    <w:p w:rsidR="004F1234" w:rsidRPr="00192405" w:rsidRDefault="004F1234" w:rsidP="004F1234">
      <w:pPr>
        <w:jc w:val="center"/>
        <w:rPr>
          <w:rFonts w:ascii="Arial" w:hAnsi="Arial" w:cs="Arial"/>
        </w:rPr>
      </w:pPr>
      <w:r w:rsidRPr="00192405">
        <w:rPr>
          <w:rFonts w:ascii="Arial" w:hAnsi="Arial" w:cs="Arial"/>
        </w:rPr>
        <w:t>РЕШЕНИЕ</w:t>
      </w:r>
    </w:p>
    <w:p w:rsidR="00D517BE" w:rsidRPr="00192405" w:rsidRDefault="00D517BE" w:rsidP="004F1234">
      <w:pPr>
        <w:jc w:val="center"/>
        <w:rPr>
          <w:rFonts w:ascii="Arial" w:hAnsi="Arial" w:cs="Arial"/>
        </w:rPr>
      </w:pPr>
    </w:p>
    <w:p w:rsidR="00B11B9C" w:rsidRDefault="00ED40EF" w:rsidP="007052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14 ноября</w:t>
      </w:r>
      <w:r w:rsidR="00D517BE" w:rsidRPr="00192405">
        <w:rPr>
          <w:rFonts w:ascii="Arial" w:hAnsi="Arial" w:cs="Arial"/>
        </w:rPr>
        <w:t xml:space="preserve"> 2019г.</w:t>
      </w:r>
      <w:r w:rsidR="009D50F3" w:rsidRPr="00192405">
        <w:rPr>
          <w:rFonts w:ascii="Arial" w:hAnsi="Arial" w:cs="Arial"/>
        </w:rPr>
        <w:tab/>
      </w:r>
      <w:r w:rsidR="009D50F3" w:rsidRPr="00192405">
        <w:rPr>
          <w:rFonts w:ascii="Arial" w:hAnsi="Arial" w:cs="Arial"/>
        </w:rPr>
        <w:tab/>
      </w:r>
      <w:r w:rsidR="009D50F3" w:rsidRPr="00192405">
        <w:rPr>
          <w:rFonts w:ascii="Arial" w:hAnsi="Arial" w:cs="Arial"/>
        </w:rPr>
        <w:tab/>
      </w:r>
      <w:r w:rsidR="009D50F3" w:rsidRPr="00192405">
        <w:rPr>
          <w:rFonts w:ascii="Arial" w:hAnsi="Arial" w:cs="Arial"/>
        </w:rPr>
        <w:tab/>
      </w:r>
      <w:r w:rsidR="009D50F3" w:rsidRPr="00192405">
        <w:rPr>
          <w:rFonts w:ascii="Arial" w:hAnsi="Arial" w:cs="Arial"/>
        </w:rPr>
        <w:tab/>
      </w:r>
      <w:r w:rsidR="009D50F3" w:rsidRPr="00192405">
        <w:rPr>
          <w:rFonts w:ascii="Arial" w:hAnsi="Arial" w:cs="Arial"/>
        </w:rPr>
        <w:tab/>
      </w:r>
      <w:r w:rsidR="009D50F3" w:rsidRPr="00192405">
        <w:rPr>
          <w:rFonts w:ascii="Arial" w:hAnsi="Arial" w:cs="Arial"/>
        </w:rPr>
        <w:tab/>
      </w:r>
      <w:r w:rsidR="009D50F3" w:rsidRPr="00192405">
        <w:rPr>
          <w:rFonts w:ascii="Arial" w:hAnsi="Arial" w:cs="Arial"/>
        </w:rPr>
        <w:tab/>
      </w:r>
      <w:r w:rsidR="009751EA">
        <w:rPr>
          <w:rFonts w:ascii="Arial" w:hAnsi="Arial" w:cs="Arial"/>
        </w:rPr>
        <w:t xml:space="preserve">                 № </w:t>
      </w:r>
      <w:r>
        <w:rPr>
          <w:rFonts w:ascii="Arial" w:hAnsi="Arial" w:cs="Arial"/>
        </w:rPr>
        <w:t>52-288</w:t>
      </w:r>
    </w:p>
    <w:p w:rsidR="00705268" w:rsidRPr="00192405" w:rsidRDefault="00705268" w:rsidP="00705268">
      <w:pPr>
        <w:jc w:val="both"/>
        <w:rPr>
          <w:rFonts w:ascii="Arial" w:hAnsi="Arial" w:cs="Arial"/>
        </w:rPr>
      </w:pPr>
    </w:p>
    <w:p w:rsidR="009751EA" w:rsidRPr="009751EA" w:rsidRDefault="009751EA" w:rsidP="009751EA">
      <w:pPr>
        <w:rPr>
          <w:rFonts w:ascii="Arial" w:hAnsi="Arial" w:cs="Arial"/>
        </w:rPr>
      </w:pPr>
      <w:r w:rsidRPr="009751EA">
        <w:rPr>
          <w:rFonts w:ascii="Arial" w:hAnsi="Arial" w:cs="Arial"/>
        </w:rPr>
        <w:t xml:space="preserve">О внесении изменений в решение </w:t>
      </w:r>
    </w:p>
    <w:p w:rsidR="009751EA" w:rsidRPr="009751EA" w:rsidRDefault="009751EA" w:rsidP="009751EA">
      <w:pPr>
        <w:rPr>
          <w:rFonts w:ascii="Arial" w:hAnsi="Arial" w:cs="Arial"/>
        </w:rPr>
      </w:pPr>
      <w:r w:rsidRPr="009751EA">
        <w:rPr>
          <w:rFonts w:ascii="Arial" w:hAnsi="Arial" w:cs="Arial"/>
        </w:rPr>
        <w:t xml:space="preserve">Саянского районного Совета депутатов </w:t>
      </w:r>
    </w:p>
    <w:p w:rsidR="009751EA" w:rsidRPr="009751EA" w:rsidRDefault="001B5E94" w:rsidP="009751EA">
      <w:pPr>
        <w:rPr>
          <w:rFonts w:ascii="Arial" w:hAnsi="Arial" w:cs="Arial"/>
        </w:rPr>
      </w:pPr>
      <w:r>
        <w:rPr>
          <w:rFonts w:ascii="Arial" w:hAnsi="Arial" w:cs="Arial"/>
        </w:rPr>
        <w:t>от 12.04.2019</w:t>
      </w:r>
      <w:r w:rsidR="009751EA" w:rsidRPr="009751EA">
        <w:rPr>
          <w:rFonts w:ascii="Arial" w:hAnsi="Arial" w:cs="Arial"/>
        </w:rPr>
        <w:t xml:space="preserve"> №</w:t>
      </w:r>
      <w:r w:rsidR="00131C51">
        <w:rPr>
          <w:rFonts w:ascii="Arial" w:hAnsi="Arial" w:cs="Arial"/>
        </w:rPr>
        <w:t xml:space="preserve"> </w:t>
      </w:r>
      <w:r w:rsidR="009751EA" w:rsidRPr="009751EA">
        <w:rPr>
          <w:rFonts w:ascii="Arial" w:hAnsi="Arial" w:cs="Arial"/>
        </w:rPr>
        <w:t>44-241 «О формировании</w:t>
      </w:r>
    </w:p>
    <w:p w:rsidR="009751EA" w:rsidRPr="009751EA" w:rsidRDefault="009751EA" w:rsidP="009751EA">
      <w:pPr>
        <w:rPr>
          <w:rFonts w:ascii="Arial" w:hAnsi="Arial" w:cs="Arial"/>
        </w:rPr>
      </w:pPr>
      <w:r w:rsidRPr="009751EA">
        <w:rPr>
          <w:rFonts w:ascii="Arial" w:hAnsi="Arial" w:cs="Arial"/>
        </w:rPr>
        <w:t>расходов на оплату труда выборных должностных</w:t>
      </w:r>
    </w:p>
    <w:p w:rsidR="009751EA" w:rsidRPr="009751EA" w:rsidRDefault="009751EA" w:rsidP="009751EA">
      <w:pPr>
        <w:rPr>
          <w:rFonts w:ascii="Arial" w:hAnsi="Arial" w:cs="Arial"/>
        </w:rPr>
      </w:pPr>
      <w:r w:rsidRPr="009751EA">
        <w:rPr>
          <w:rFonts w:ascii="Arial" w:hAnsi="Arial" w:cs="Arial"/>
        </w:rPr>
        <w:t>лиц местного самоуправления, осуществляющих</w:t>
      </w:r>
    </w:p>
    <w:p w:rsidR="009751EA" w:rsidRPr="009751EA" w:rsidRDefault="009751EA" w:rsidP="009751EA">
      <w:pPr>
        <w:rPr>
          <w:rFonts w:ascii="Arial" w:hAnsi="Arial" w:cs="Arial"/>
        </w:rPr>
      </w:pPr>
      <w:r w:rsidRPr="009751EA">
        <w:rPr>
          <w:rFonts w:ascii="Arial" w:hAnsi="Arial" w:cs="Arial"/>
        </w:rPr>
        <w:t xml:space="preserve">свои полномочия на постоянной основе, </w:t>
      </w:r>
    </w:p>
    <w:p w:rsidR="002A6BBB" w:rsidRDefault="009751EA" w:rsidP="009751EA">
      <w:pPr>
        <w:rPr>
          <w:rFonts w:ascii="Arial" w:hAnsi="Arial" w:cs="Arial"/>
        </w:rPr>
      </w:pPr>
      <w:r w:rsidRPr="009751EA">
        <w:rPr>
          <w:rFonts w:ascii="Arial" w:hAnsi="Arial" w:cs="Arial"/>
        </w:rPr>
        <w:t xml:space="preserve">и муниципальных </w:t>
      </w:r>
      <w:r w:rsidR="002A6BBB" w:rsidRPr="009751EA">
        <w:rPr>
          <w:rFonts w:ascii="Arial" w:hAnsi="Arial" w:cs="Arial"/>
        </w:rPr>
        <w:t>служащих Саянского</w:t>
      </w:r>
      <w:r w:rsidRPr="009751EA">
        <w:rPr>
          <w:rFonts w:ascii="Arial" w:hAnsi="Arial" w:cs="Arial"/>
        </w:rPr>
        <w:t xml:space="preserve"> района»</w:t>
      </w:r>
    </w:p>
    <w:p w:rsidR="002A6BBB" w:rsidRDefault="002A6BBB" w:rsidP="009751EA">
      <w:pPr>
        <w:rPr>
          <w:rFonts w:ascii="Arial" w:hAnsi="Arial" w:cs="Arial"/>
        </w:rPr>
      </w:pPr>
      <w:r w:rsidRPr="002A6BBB">
        <w:rPr>
          <w:rFonts w:ascii="Arial" w:hAnsi="Arial" w:cs="Arial"/>
        </w:rPr>
        <w:t>(в редакции решений от 17.05.2019 №</w:t>
      </w:r>
      <w:r w:rsidR="00131C51">
        <w:rPr>
          <w:rFonts w:ascii="Arial" w:hAnsi="Arial" w:cs="Arial"/>
        </w:rPr>
        <w:t xml:space="preserve"> </w:t>
      </w:r>
      <w:r w:rsidRPr="002A6BBB">
        <w:rPr>
          <w:rFonts w:ascii="Arial" w:hAnsi="Arial" w:cs="Arial"/>
        </w:rPr>
        <w:t>45-248(вн),</w:t>
      </w:r>
    </w:p>
    <w:p w:rsidR="009751EA" w:rsidRPr="009751EA" w:rsidRDefault="002A6BBB" w:rsidP="009751EA">
      <w:pPr>
        <w:rPr>
          <w:rFonts w:ascii="Arial" w:hAnsi="Arial" w:cs="Arial"/>
        </w:rPr>
      </w:pPr>
      <w:r w:rsidRPr="002A6BBB">
        <w:rPr>
          <w:rFonts w:ascii="Arial" w:hAnsi="Arial" w:cs="Arial"/>
        </w:rPr>
        <w:t>от 18.09.2019 №</w:t>
      </w:r>
      <w:r w:rsidR="00131C51">
        <w:rPr>
          <w:rFonts w:ascii="Arial" w:hAnsi="Arial" w:cs="Arial"/>
        </w:rPr>
        <w:t xml:space="preserve"> </w:t>
      </w:r>
      <w:r w:rsidRPr="002A6BBB">
        <w:rPr>
          <w:rFonts w:ascii="Arial" w:hAnsi="Arial" w:cs="Arial"/>
        </w:rPr>
        <w:t>49-271)</w:t>
      </w:r>
    </w:p>
    <w:p w:rsidR="00B11B9C" w:rsidRPr="00192405" w:rsidRDefault="00B11B9C" w:rsidP="006A0ABF">
      <w:pPr>
        <w:pStyle w:val="ConsPlusNormal"/>
        <w:rPr>
          <w:rFonts w:ascii="Arial" w:hAnsi="Arial" w:cs="Arial"/>
          <w:sz w:val="24"/>
          <w:szCs w:val="24"/>
        </w:rPr>
      </w:pPr>
    </w:p>
    <w:p w:rsidR="00B11B9C" w:rsidRPr="00EC2B7E" w:rsidRDefault="003E23C2" w:rsidP="00556FB0">
      <w:pPr>
        <w:pStyle w:val="ConsPlusNormal"/>
        <w:ind w:firstLine="539"/>
        <w:contextualSpacing/>
        <w:jc w:val="both"/>
        <w:rPr>
          <w:rFonts w:ascii="Arial" w:hAnsi="Arial" w:cs="Arial"/>
          <w:sz w:val="24"/>
          <w:szCs w:val="24"/>
        </w:rPr>
      </w:pPr>
      <w:r w:rsidRPr="00EC2B7E">
        <w:rPr>
          <w:rFonts w:ascii="Arial" w:hAnsi="Arial" w:cs="Arial"/>
          <w:sz w:val="24"/>
          <w:szCs w:val="24"/>
        </w:rPr>
        <w:t>На основании ст</w:t>
      </w:r>
      <w:r w:rsidR="00131C51">
        <w:rPr>
          <w:rFonts w:ascii="Arial" w:hAnsi="Arial" w:cs="Arial"/>
          <w:sz w:val="24"/>
          <w:szCs w:val="24"/>
        </w:rPr>
        <w:t>атьи</w:t>
      </w:r>
      <w:r w:rsidRPr="00EC2B7E">
        <w:rPr>
          <w:rFonts w:ascii="Arial" w:hAnsi="Arial" w:cs="Arial"/>
          <w:sz w:val="24"/>
          <w:szCs w:val="24"/>
        </w:rPr>
        <w:t xml:space="preserve"> 86 Бюджетного кодекса Российской Федерации, </w:t>
      </w:r>
      <w:r w:rsidR="00131C51">
        <w:rPr>
          <w:rFonts w:ascii="Arial" w:hAnsi="Arial" w:cs="Arial"/>
          <w:sz w:val="24"/>
          <w:szCs w:val="24"/>
        </w:rPr>
        <w:t xml:space="preserve">статьи 17 </w:t>
      </w:r>
      <w:r w:rsidRPr="00EC2B7E">
        <w:rPr>
          <w:rFonts w:ascii="Arial" w:hAnsi="Arial" w:cs="Arial"/>
          <w:sz w:val="24"/>
          <w:szCs w:val="24"/>
        </w:rPr>
        <w:t>Федерального закона от 06.10.2003 №</w:t>
      </w:r>
      <w:r w:rsidR="002A6BBB" w:rsidRPr="00EC2B7E">
        <w:rPr>
          <w:rFonts w:ascii="Arial" w:hAnsi="Arial" w:cs="Arial"/>
          <w:sz w:val="24"/>
          <w:szCs w:val="24"/>
        </w:rPr>
        <w:t xml:space="preserve"> </w:t>
      </w:r>
      <w:r w:rsidRPr="00EC2B7E">
        <w:rPr>
          <w:rFonts w:ascii="Arial" w:hAnsi="Arial" w:cs="Arial"/>
          <w:sz w:val="24"/>
          <w:szCs w:val="24"/>
        </w:rPr>
        <w:t xml:space="preserve">131-ФЗ «Об общих принципах организации местного самоуправления в Российской Федерации», </w:t>
      </w:r>
      <w:r w:rsidR="009751EA" w:rsidRPr="00EC2B7E">
        <w:rPr>
          <w:rFonts w:ascii="Arial" w:hAnsi="Arial" w:cs="Arial"/>
          <w:sz w:val="24"/>
          <w:szCs w:val="24"/>
        </w:rPr>
        <w:t xml:space="preserve"> </w:t>
      </w:r>
      <w:r w:rsidRPr="00EC2B7E">
        <w:rPr>
          <w:rFonts w:ascii="Arial" w:hAnsi="Arial" w:cs="Arial"/>
          <w:sz w:val="24"/>
          <w:szCs w:val="24"/>
        </w:rPr>
        <w:t>ст</w:t>
      </w:r>
      <w:r w:rsidR="00131C51">
        <w:rPr>
          <w:rFonts w:ascii="Arial" w:hAnsi="Arial" w:cs="Arial"/>
          <w:sz w:val="24"/>
          <w:szCs w:val="24"/>
        </w:rPr>
        <w:t>атьи</w:t>
      </w:r>
      <w:r w:rsidRPr="00EC2B7E">
        <w:rPr>
          <w:rFonts w:ascii="Arial" w:hAnsi="Arial" w:cs="Arial"/>
          <w:sz w:val="24"/>
          <w:szCs w:val="24"/>
        </w:rPr>
        <w:t xml:space="preserve"> 22 </w:t>
      </w:r>
      <w:r w:rsidR="00705268" w:rsidRPr="00EC2B7E">
        <w:rPr>
          <w:rFonts w:ascii="Arial" w:hAnsi="Arial" w:cs="Arial"/>
          <w:sz w:val="24"/>
          <w:szCs w:val="24"/>
        </w:rPr>
        <w:t>Федеральн</w:t>
      </w:r>
      <w:r w:rsidRPr="00EC2B7E">
        <w:rPr>
          <w:rFonts w:ascii="Arial" w:hAnsi="Arial" w:cs="Arial"/>
          <w:sz w:val="24"/>
          <w:szCs w:val="24"/>
        </w:rPr>
        <w:t>ого</w:t>
      </w:r>
      <w:r w:rsidR="00705268" w:rsidRPr="00EC2B7E">
        <w:rPr>
          <w:rFonts w:ascii="Arial" w:hAnsi="Arial" w:cs="Arial"/>
          <w:sz w:val="24"/>
          <w:szCs w:val="24"/>
        </w:rPr>
        <w:t xml:space="preserve"> закон</w:t>
      </w:r>
      <w:r w:rsidRPr="00EC2B7E">
        <w:rPr>
          <w:rFonts w:ascii="Arial" w:hAnsi="Arial" w:cs="Arial"/>
          <w:sz w:val="24"/>
          <w:szCs w:val="24"/>
        </w:rPr>
        <w:t>а</w:t>
      </w:r>
      <w:r w:rsidR="00705268" w:rsidRPr="00EC2B7E">
        <w:rPr>
          <w:rFonts w:ascii="Arial" w:hAnsi="Arial" w:cs="Arial"/>
          <w:sz w:val="24"/>
          <w:szCs w:val="24"/>
        </w:rPr>
        <w:t xml:space="preserve"> от 02.03.2007 №</w:t>
      </w:r>
      <w:r w:rsidR="002A6BBB" w:rsidRPr="00EC2B7E">
        <w:rPr>
          <w:rFonts w:ascii="Arial" w:hAnsi="Arial" w:cs="Arial"/>
          <w:sz w:val="24"/>
          <w:szCs w:val="24"/>
        </w:rPr>
        <w:t xml:space="preserve"> </w:t>
      </w:r>
      <w:r w:rsidR="00705268" w:rsidRPr="00EC2B7E">
        <w:rPr>
          <w:rFonts w:ascii="Arial" w:hAnsi="Arial" w:cs="Arial"/>
          <w:sz w:val="24"/>
          <w:szCs w:val="24"/>
        </w:rPr>
        <w:t xml:space="preserve">25-ФЗ «Об муниципальной службе в Российской Федерации», </w:t>
      </w:r>
      <w:r w:rsidR="009751EA" w:rsidRPr="00EC2B7E">
        <w:rPr>
          <w:rFonts w:ascii="Arial" w:hAnsi="Arial" w:cs="Arial"/>
          <w:sz w:val="24"/>
          <w:szCs w:val="24"/>
        </w:rPr>
        <w:t>Закон</w:t>
      </w:r>
      <w:r w:rsidR="005656C1">
        <w:rPr>
          <w:rFonts w:ascii="Arial" w:hAnsi="Arial" w:cs="Arial"/>
          <w:sz w:val="24"/>
          <w:szCs w:val="24"/>
        </w:rPr>
        <w:t>а</w:t>
      </w:r>
      <w:r w:rsidR="00B11B9C" w:rsidRPr="00EC2B7E">
        <w:rPr>
          <w:rFonts w:ascii="Arial" w:hAnsi="Arial" w:cs="Arial"/>
          <w:sz w:val="24"/>
          <w:szCs w:val="24"/>
        </w:rPr>
        <w:t xml:space="preserve"> </w:t>
      </w:r>
      <w:r w:rsidR="009751EA" w:rsidRPr="00EC2B7E">
        <w:rPr>
          <w:rFonts w:ascii="Arial" w:hAnsi="Arial" w:cs="Arial"/>
          <w:sz w:val="24"/>
          <w:szCs w:val="24"/>
        </w:rPr>
        <w:t xml:space="preserve">Красноярского края от </w:t>
      </w:r>
      <w:r w:rsidR="00705268" w:rsidRPr="00EC2B7E">
        <w:rPr>
          <w:rFonts w:ascii="Arial" w:hAnsi="Arial" w:cs="Arial"/>
          <w:sz w:val="24"/>
          <w:szCs w:val="24"/>
        </w:rPr>
        <w:t>24.04.2008</w:t>
      </w:r>
      <w:r w:rsidR="00192405" w:rsidRPr="00EC2B7E">
        <w:rPr>
          <w:rFonts w:ascii="Arial" w:hAnsi="Arial" w:cs="Arial"/>
          <w:sz w:val="24"/>
          <w:szCs w:val="24"/>
        </w:rPr>
        <w:t xml:space="preserve"> </w:t>
      </w:r>
      <w:r w:rsidR="009751EA" w:rsidRPr="00EC2B7E">
        <w:rPr>
          <w:rFonts w:ascii="Arial" w:hAnsi="Arial" w:cs="Arial"/>
          <w:sz w:val="24"/>
          <w:szCs w:val="24"/>
        </w:rPr>
        <w:t xml:space="preserve">N </w:t>
      </w:r>
      <w:r w:rsidR="00705268" w:rsidRPr="00EC2B7E">
        <w:rPr>
          <w:rFonts w:ascii="Arial" w:hAnsi="Arial" w:cs="Arial"/>
          <w:sz w:val="24"/>
          <w:szCs w:val="24"/>
        </w:rPr>
        <w:t>5-1565</w:t>
      </w:r>
      <w:r w:rsidR="00B11B9C" w:rsidRPr="00EC2B7E">
        <w:rPr>
          <w:rFonts w:ascii="Arial" w:hAnsi="Arial" w:cs="Arial"/>
          <w:sz w:val="24"/>
          <w:szCs w:val="24"/>
        </w:rPr>
        <w:t xml:space="preserve"> </w:t>
      </w:r>
      <w:r w:rsidR="00157D8F" w:rsidRPr="00EC2B7E">
        <w:rPr>
          <w:rFonts w:ascii="Arial" w:hAnsi="Arial" w:cs="Arial"/>
          <w:sz w:val="24"/>
          <w:szCs w:val="24"/>
        </w:rPr>
        <w:t>«</w:t>
      </w:r>
      <w:r w:rsidR="00705268" w:rsidRPr="00EC2B7E">
        <w:rPr>
          <w:rFonts w:ascii="Arial" w:hAnsi="Arial" w:cs="Arial"/>
          <w:sz w:val="24"/>
          <w:szCs w:val="24"/>
        </w:rPr>
        <w:t>Об особенностях правового регулирования муниципальной службы в Красноярском крае», постановлени</w:t>
      </w:r>
      <w:r w:rsidR="005656C1">
        <w:rPr>
          <w:rFonts w:ascii="Arial" w:hAnsi="Arial" w:cs="Arial"/>
          <w:sz w:val="24"/>
          <w:szCs w:val="24"/>
        </w:rPr>
        <w:t>я</w:t>
      </w:r>
      <w:r w:rsidR="00705268" w:rsidRPr="00EC2B7E">
        <w:rPr>
          <w:rFonts w:ascii="Arial" w:hAnsi="Arial" w:cs="Arial"/>
          <w:sz w:val="24"/>
          <w:szCs w:val="24"/>
        </w:rPr>
        <w:t xml:space="preserve"> Совета админи</w:t>
      </w:r>
      <w:r w:rsidRPr="00EC2B7E">
        <w:rPr>
          <w:rFonts w:ascii="Arial" w:hAnsi="Arial" w:cs="Arial"/>
          <w:sz w:val="24"/>
          <w:szCs w:val="24"/>
        </w:rPr>
        <w:t>страции Красноярского края от 29.12.2007 №</w:t>
      </w:r>
      <w:r w:rsidR="002A6BBB" w:rsidRPr="00EC2B7E">
        <w:rPr>
          <w:rFonts w:ascii="Arial" w:hAnsi="Arial" w:cs="Arial"/>
          <w:sz w:val="24"/>
          <w:szCs w:val="24"/>
        </w:rPr>
        <w:t xml:space="preserve"> </w:t>
      </w:r>
      <w:r w:rsidRPr="00EC2B7E">
        <w:rPr>
          <w:rFonts w:ascii="Arial" w:hAnsi="Arial" w:cs="Arial"/>
          <w:sz w:val="24"/>
          <w:szCs w:val="24"/>
        </w:rPr>
        <w:t>512-п «О нормативах формирования расходов на оплату труда депутатов, выборных должностей местного самоуправле</w:t>
      </w:r>
      <w:bookmarkStart w:id="0" w:name="_GoBack"/>
      <w:bookmarkEnd w:id="0"/>
      <w:r w:rsidRPr="00EC2B7E">
        <w:rPr>
          <w:rFonts w:ascii="Arial" w:hAnsi="Arial" w:cs="Arial"/>
          <w:sz w:val="24"/>
          <w:szCs w:val="24"/>
        </w:rPr>
        <w:t>ния, осуществляющих свои полномочия на постоянной основе, лиц замещающих иные муниципальные должности, и муниципальных служащих»</w:t>
      </w:r>
      <w:r w:rsidR="00B11B9C" w:rsidRPr="00EC2B7E">
        <w:rPr>
          <w:rFonts w:ascii="Arial" w:hAnsi="Arial" w:cs="Arial"/>
          <w:sz w:val="24"/>
          <w:szCs w:val="24"/>
        </w:rPr>
        <w:t xml:space="preserve">, </w:t>
      </w:r>
      <w:r w:rsidR="00131C51">
        <w:rPr>
          <w:rFonts w:ascii="Arial" w:hAnsi="Arial" w:cs="Arial"/>
          <w:sz w:val="24"/>
          <w:szCs w:val="24"/>
        </w:rPr>
        <w:t>стать</w:t>
      </w:r>
      <w:r w:rsidR="005656C1">
        <w:rPr>
          <w:rFonts w:ascii="Arial" w:hAnsi="Arial" w:cs="Arial"/>
          <w:sz w:val="24"/>
          <w:szCs w:val="24"/>
        </w:rPr>
        <w:t>и</w:t>
      </w:r>
      <w:r w:rsidR="00131C51">
        <w:rPr>
          <w:rFonts w:ascii="Arial" w:hAnsi="Arial" w:cs="Arial"/>
          <w:sz w:val="24"/>
          <w:szCs w:val="24"/>
        </w:rPr>
        <w:t xml:space="preserve"> 34 </w:t>
      </w:r>
      <w:r w:rsidR="00B11B9C" w:rsidRPr="00EC2B7E">
        <w:rPr>
          <w:rFonts w:ascii="Arial" w:hAnsi="Arial" w:cs="Arial"/>
          <w:sz w:val="24"/>
          <w:szCs w:val="24"/>
        </w:rPr>
        <w:t>Устав</w:t>
      </w:r>
      <w:r w:rsidR="00131C51">
        <w:rPr>
          <w:rFonts w:ascii="Arial" w:hAnsi="Arial" w:cs="Arial"/>
          <w:sz w:val="24"/>
          <w:szCs w:val="24"/>
        </w:rPr>
        <w:t>а</w:t>
      </w:r>
      <w:r w:rsidR="00B11B9C" w:rsidRPr="00EC2B7E">
        <w:rPr>
          <w:rFonts w:ascii="Arial" w:hAnsi="Arial" w:cs="Arial"/>
          <w:sz w:val="24"/>
          <w:szCs w:val="24"/>
        </w:rPr>
        <w:t xml:space="preserve"> </w:t>
      </w:r>
      <w:r w:rsidR="00157D8F" w:rsidRPr="00EC2B7E">
        <w:rPr>
          <w:rFonts w:ascii="Arial" w:hAnsi="Arial" w:cs="Arial"/>
          <w:sz w:val="24"/>
          <w:szCs w:val="24"/>
        </w:rPr>
        <w:t>муниципального образования Саянский район Красноярского края</w:t>
      </w:r>
      <w:r w:rsidR="00B11B9C" w:rsidRPr="00EC2B7E">
        <w:rPr>
          <w:rFonts w:ascii="Arial" w:hAnsi="Arial" w:cs="Arial"/>
          <w:sz w:val="24"/>
          <w:szCs w:val="24"/>
        </w:rPr>
        <w:t>,</w:t>
      </w:r>
      <w:r w:rsidR="00A207D1" w:rsidRPr="00EC2B7E">
        <w:rPr>
          <w:rFonts w:ascii="Arial" w:hAnsi="Arial" w:cs="Arial"/>
          <w:sz w:val="24"/>
          <w:szCs w:val="24"/>
        </w:rPr>
        <w:t xml:space="preserve"> Саянский</w:t>
      </w:r>
      <w:r w:rsidR="00B11B9C" w:rsidRPr="00EC2B7E">
        <w:rPr>
          <w:rFonts w:ascii="Arial" w:hAnsi="Arial" w:cs="Arial"/>
          <w:sz w:val="24"/>
          <w:szCs w:val="24"/>
        </w:rPr>
        <w:t xml:space="preserve"> районный Совет депутатов</w:t>
      </w:r>
      <w:r w:rsidR="00556FB0">
        <w:rPr>
          <w:rFonts w:ascii="Arial" w:hAnsi="Arial" w:cs="Arial"/>
          <w:sz w:val="24"/>
          <w:szCs w:val="24"/>
        </w:rPr>
        <w:t xml:space="preserve"> </w:t>
      </w:r>
      <w:r w:rsidR="00131C51">
        <w:rPr>
          <w:rFonts w:ascii="Arial" w:hAnsi="Arial" w:cs="Arial"/>
          <w:sz w:val="24"/>
          <w:szCs w:val="24"/>
        </w:rPr>
        <w:t>РЕШИЛ</w:t>
      </w:r>
      <w:r w:rsidR="00B11B9C" w:rsidRPr="00EC2B7E">
        <w:rPr>
          <w:rFonts w:ascii="Arial" w:hAnsi="Arial" w:cs="Arial"/>
          <w:sz w:val="24"/>
          <w:szCs w:val="24"/>
        </w:rPr>
        <w:t>:</w:t>
      </w:r>
    </w:p>
    <w:p w:rsidR="001409D9" w:rsidRPr="00EC2B7E" w:rsidRDefault="001409D9" w:rsidP="001409D9">
      <w:pPr>
        <w:ind w:firstLine="708"/>
        <w:jc w:val="both"/>
        <w:rPr>
          <w:rFonts w:ascii="Arial" w:hAnsi="Arial" w:cs="Arial"/>
        </w:rPr>
      </w:pPr>
      <w:r w:rsidRPr="00EC2B7E">
        <w:rPr>
          <w:rFonts w:ascii="Arial" w:hAnsi="Arial" w:cs="Arial"/>
        </w:rPr>
        <w:t>1. В решение Саянского районного С</w:t>
      </w:r>
      <w:r w:rsidR="001B5E94">
        <w:rPr>
          <w:rFonts w:ascii="Arial" w:hAnsi="Arial" w:cs="Arial"/>
        </w:rPr>
        <w:t>овета депутатов от 12.04.2019</w:t>
      </w:r>
      <w:r w:rsidRPr="00EC2B7E">
        <w:rPr>
          <w:rFonts w:ascii="Arial" w:hAnsi="Arial" w:cs="Arial"/>
        </w:rPr>
        <w:t xml:space="preserve"> №</w:t>
      </w:r>
      <w:r w:rsidR="00131C51">
        <w:rPr>
          <w:rFonts w:ascii="Arial" w:hAnsi="Arial" w:cs="Arial"/>
        </w:rPr>
        <w:t xml:space="preserve"> </w:t>
      </w:r>
      <w:r w:rsidRPr="00EC2B7E">
        <w:rPr>
          <w:rFonts w:ascii="Arial" w:hAnsi="Arial" w:cs="Arial"/>
        </w:rPr>
        <w:t>44-241 «О формировании расходов на оплату труда выборных должностных лиц местного самоуправления, осуществляющих свои полномочия на постоянной основе, и муниципал</w:t>
      </w:r>
      <w:r w:rsidR="003E23C2" w:rsidRPr="00EC2B7E">
        <w:rPr>
          <w:rFonts w:ascii="Arial" w:hAnsi="Arial" w:cs="Arial"/>
        </w:rPr>
        <w:t>ьных служащих Саянского района</w:t>
      </w:r>
      <w:r w:rsidRPr="00EC2B7E">
        <w:rPr>
          <w:rFonts w:ascii="Arial" w:hAnsi="Arial" w:cs="Arial"/>
        </w:rPr>
        <w:t>»</w:t>
      </w:r>
      <w:r w:rsidR="003E23C2" w:rsidRPr="00EC2B7E">
        <w:rPr>
          <w:rFonts w:ascii="Arial" w:hAnsi="Arial" w:cs="Arial"/>
        </w:rPr>
        <w:t xml:space="preserve"> (в редакции решений от 17.05.2019 №</w:t>
      </w:r>
      <w:r w:rsidR="00131C51">
        <w:rPr>
          <w:rFonts w:ascii="Arial" w:hAnsi="Arial" w:cs="Arial"/>
        </w:rPr>
        <w:t xml:space="preserve"> </w:t>
      </w:r>
      <w:r w:rsidR="003E23C2" w:rsidRPr="00EC2B7E">
        <w:rPr>
          <w:rFonts w:ascii="Arial" w:hAnsi="Arial" w:cs="Arial"/>
        </w:rPr>
        <w:t>45-248(вн), от 18.09.2019 №</w:t>
      </w:r>
      <w:r w:rsidR="00131C51">
        <w:rPr>
          <w:rFonts w:ascii="Arial" w:hAnsi="Arial" w:cs="Arial"/>
        </w:rPr>
        <w:t xml:space="preserve"> </w:t>
      </w:r>
      <w:r w:rsidR="003E23C2" w:rsidRPr="00EC2B7E">
        <w:rPr>
          <w:rFonts w:ascii="Arial" w:hAnsi="Arial" w:cs="Arial"/>
        </w:rPr>
        <w:t>49-271),</w:t>
      </w:r>
      <w:r w:rsidRPr="00EC2B7E">
        <w:rPr>
          <w:rFonts w:ascii="Arial" w:hAnsi="Arial" w:cs="Arial"/>
        </w:rPr>
        <w:t xml:space="preserve"> (далее - решение) внести следующие изменения:</w:t>
      </w:r>
    </w:p>
    <w:p w:rsidR="00146C58" w:rsidRPr="00EC2B7E" w:rsidRDefault="00B11B9C" w:rsidP="00425E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C2B7E">
        <w:rPr>
          <w:rFonts w:ascii="Arial" w:hAnsi="Arial" w:cs="Arial"/>
          <w:sz w:val="24"/>
          <w:szCs w:val="24"/>
        </w:rPr>
        <w:t>1.</w:t>
      </w:r>
      <w:r w:rsidR="00146C58" w:rsidRPr="00EC2B7E">
        <w:rPr>
          <w:rFonts w:ascii="Arial" w:hAnsi="Arial" w:cs="Arial"/>
          <w:sz w:val="24"/>
          <w:szCs w:val="24"/>
        </w:rPr>
        <w:t>1. в пункте 1 приложения 1 к решению</w:t>
      </w:r>
      <w:r w:rsidR="0061720F" w:rsidRPr="00EC2B7E">
        <w:rPr>
          <w:rFonts w:ascii="Arial" w:hAnsi="Arial" w:cs="Arial"/>
          <w:sz w:val="24"/>
          <w:szCs w:val="24"/>
        </w:rPr>
        <w:t xml:space="preserve"> слова «</w:t>
      </w:r>
      <w:hyperlink w:anchor="P104" w:history="1">
        <w:r w:rsidR="0061720F" w:rsidRPr="00EC2B7E">
          <w:rPr>
            <w:rFonts w:ascii="Arial" w:hAnsi="Arial" w:cs="Arial"/>
            <w:sz w:val="24"/>
            <w:szCs w:val="24"/>
          </w:rPr>
          <w:t>Положением</w:t>
        </w:r>
      </w:hyperlink>
      <w:r w:rsidR="0061720F" w:rsidRPr="00EC2B7E">
        <w:rPr>
          <w:rFonts w:ascii="Arial" w:hAnsi="Arial" w:cs="Arial"/>
          <w:sz w:val="24"/>
          <w:szCs w:val="24"/>
        </w:rPr>
        <w:t xml:space="preserve"> об установлении размеров оплаты труда выборных должностных лиц Саянского района, осуществляющих свои полномочия на постоянной основе, и </w:t>
      </w:r>
      <w:hyperlink w:anchor="P146" w:history="1">
        <w:r w:rsidR="0061720F" w:rsidRPr="00EC2B7E">
          <w:rPr>
            <w:rFonts w:ascii="Arial" w:hAnsi="Arial" w:cs="Arial"/>
            <w:sz w:val="24"/>
            <w:szCs w:val="24"/>
          </w:rPr>
          <w:t>Положением</w:t>
        </w:r>
      </w:hyperlink>
      <w:r w:rsidR="0061720F" w:rsidRPr="00EC2B7E">
        <w:rPr>
          <w:rFonts w:ascii="Arial" w:hAnsi="Arial" w:cs="Arial"/>
          <w:sz w:val="24"/>
          <w:szCs w:val="24"/>
        </w:rPr>
        <w:t xml:space="preserve"> об установлении размеров оплаты труда муниципальных служащих Саянского, утверждаемых решением Саянского районного Совета депутатов» заменить словами «постановлением Совета администрации Красноярского края от 29.12.2007 № 512-п «О нормативах формирования расходов на оплату труда депутатов, выборных должностей местного самоуправления, осуществляющих свои полномочия на постоянной основе, лиц замещающих иные муниципальные должности, и муниципальных служащих».</w:t>
      </w:r>
    </w:p>
    <w:p w:rsidR="004961F2" w:rsidRPr="00EC2B7E" w:rsidRDefault="00146C58" w:rsidP="00425E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C2B7E">
        <w:rPr>
          <w:rFonts w:ascii="Arial" w:hAnsi="Arial" w:cs="Arial"/>
          <w:sz w:val="24"/>
          <w:szCs w:val="24"/>
        </w:rPr>
        <w:t>1.2.</w:t>
      </w:r>
      <w:r w:rsidR="005656C1">
        <w:rPr>
          <w:rFonts w:ascii="Arial" w:hAnsi="Arial" w:cs="Arial"/>
          <w:sz w:val="24"/>
          <w:szCs w:val="24"/>
        </w:rPr>
        <w:t xml:space="preserve"> </w:t>
      </w:r>
      <w:r w:rsidRPr="00EC2B7E">
        <w:rPr>
          <w:rFonts w:ascii="Arial" w:hAnsi="Arial" w:cs="Arial"/>
          <w:sz w:val="24"/>
          <w:szCs w:val="24"/>
        </w:rPr>
        <w:t xml:space="preserve"> </w:t>
      </w:r>
      <w:r w:rsidR="00425EA6" w:rsidRPr="00EC2B7E">
        <w:rPr>
          <w:rFonts w:ascii="Arial" w:hAnsi="Arial" w:cs="Arial"/>
          <w:sz w:val="24"/>
          <w:szCs w:val="24"/>
        </w:rPr>
        <w:t>п</w:t>
      </w:r>
      <w:r w:rsidR="00C52EA1" w:rsidRPr="00EC2B7E">
        <w:rPr>
          <w:rFonts w:ascii="Arial" w:hAnsi="Arial" w:cs="Arial"/>
          <w:sz w:val="24"/>
          <w:szCs w:val="24"/>
        </w:rPr>
        <w:t>ункт</w:t>
      </w:r>
      <w:r w:rsidR="003959DB" w:rsidRPr="00EC2B7E">
        <w:rPr>
          <w:rFonts w:ascii="Arial" w:hAnsi="Arial" w:cs="Arial"/>
          <w:sz w:val="24"/>
          <w:szCs w:val="24"/>
        </w:rPr>
        <w:t xml:space="preserve"> </w:t>
      </w:r>
      <w:r w:rsidR="004C0482" w:rsidRPr="00EC2B7E">
        <w:rPr>
          <w:rFonts w:ascii="Arial" w:hAnsi="Arial" w:cs="Arial"/>
          <w:sz w:val="24"/>
          <w:szCs w:val="24"/>
        </w:rPr>
        <w:t>4</w:t>
      </w:r>
      <w:r w:rsidR="003959DB" w:rsidRPr="00EC2B7E">
        <w:rPr>
          <w:rFonts w:ascii="Arial" w:hAnsi="Arial" w:cs="Arial"/>
          <w:sz w:val="24"/>
          <w:szCs w:val="24"/>
        </w:rPr>
        <w:t xml:space="preserve"> </w:t>
      </w:r>
      <w:r w:rsidR="004C0482" w:rsidRPr="00EC2B7E">
        <w:rPr>
          <w:rFonts w:ascii="Arial" w:hAnsi="Arial" w:cs="Arial"/>
          <w:sz w:val="24"/>
          <w:szCs w:val="24"/>
        </w:rPr>
        <w:t>приложения 2 к решению</w:t>
      </w:r>
      <w:r w:rsidR="00BC2B7D" w:rsidRPr="00EC2B7E">
        <w:rPr>
          <w:rFonts w:ascii="Arial" w:hAnsi="Arial" w:cs="Arial"/>
          <w:sz w:val="24"/>
          <w:szCs w:val="24"/>
        </w:rPr>
        <w:t xml:space="preserve"> </w:t>
      </w:r>
      <w:r w:rsidR="004961F2" w:rsidRPr="00EC2B7E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425EA6" w:rsidRPr="00EC2B7E" w:rsidRDefault="004961F2" w:rsidP="00425EA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C2B7E">
        <w:rPr>
          <w:rFonts w:ascii="Arial" w:hAnsi="Arial" w:cs="Arial"/>
          <w:sz w:val="24"/>
          <w:szCs w:val="24"/>
        </w:rPr>
        <w:t xml:space="preserve">«4. Размеры ежемесячного денежного вознаграждения индексируются (увеличиваются) в размерах и в сроки, предусмотренные законом Красноярского края о краевом бюджете на очередной финансовый год и плановый период для </w:t>
      </w:r>
      <w:r w:rsidRPr="00EC2B7E">
        <w:rPr>
          <w:rFonts w:ascii="Arial" w:hAnsi="Arial" w:cs="Arial"/>
          <w:sz w:val="24"/>
          <w:szCs w:val="24"/>
        </w:rPr>
        <w:lastRenderedPageBreak/>
        <w:t>индексации (увеличения) размеров денежного вознаграждения лиц, замещающих государственные должности Красноярского края, размеров должностных окладов по должностям государственной гражданской службы Красноярского края</w:t>
      </w:r>
      <w:r w:rsidR="00072ADA" w:rsidRPr="00EC2B7E">
        <w:rPr>
          <w:rFonts w:ascii="Arial" w:hAnsi="Arial" w:cs="Arial"/>
          <w:sz w:val="24"/>
          <w:szCs w:val="24"/>
        </w:rPr>
        <w:t>.</w:t>
      </w:r>
      <w:r w:rsidRPr="00EC2B7E">
        <w:rPr>
          <w:rFonts w:ascii="Arial" w:hAnsi="Arial" w:cs="Arial"/>
          <w:sz w:val="24"/>
          <w:szCs w:val="24"/>
        </w:rPr>
        <w:t>».</w:t>
      </w:r>
    </w:p>
    <w:p w:rsidR="004961F2" w:rsidRPr="00EC2B7E" w:rsidRDefault="001409D9" w:rsidP="00C10F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EC2B7E">
        <w:rPr>
          <w:rFonts w:ascii="Arial" w:hAnsi="Arial" w:cs="Arial"/>
          <w:sz w:val="24"/>
          <w:szCs w:val="24"/>
        </w:rPr>
        <w:t>1.</w:t>
      </w:r>
      <w:r w:rsidR="00000DD8">
        <w:rPr>
          <w:rFonts w:ascii="Arial" w:hAnsi="Arial" w:cs="Arial"/>
          <w:sz w:val="24"/>
          <w:szCs w:val="24"/>
        </w:rPr>
        <w:t>3</w:t>
      </w:r>
      <w:r w:rsidR="00B11B9C" w:rsidRPr="00EC2B7E">
        <w:rPr>
          <w:rFonts w:ascii="Arial" w:hAnsi="Arial" w:cs="Arial"/>
          <w:sz w:val="24"/>
          <w:szCs w:val="24"/>
        </w:rPr>
        <w:t xml:space="preserve">. </w:t>
      </w:r>
      <w:r w:rsidR="00EC2B7E" w:rsidRPr="00EC2B7E">
        <w:rPr>
          <w:rFonts w:ascii="Arial" w:hAnsi="Arial" w:cs="Arial"/>
          <w:sz w:val="24"/>
          <w:szCs w:val="24"/>
        </w:rPr>
        <w:t xml:space="preserve">   </w:t>
      </w:r>
      <w:r w:rsidR="004961F2" w:rsidRPr="00EC2B7E">
        <w:rPr>
          <w:rFonts w:ascii="Arial" w:hAnsi="Arial" w:cs="Arial"/>
          <w:sz w:val="24"/>
          <w:szCs w:val="24"/>
        </w:rPr>
        <w:t xml:space="preserve">статью </w:t>
      </w:r>
      <w:r w:rsidR="00C10FB0" w:rsidRPr="00EC2B7E">
        <w:rPr>
          <w:rFonts w:ascii="Arial" w:hAnsi="Arial" w:cs="Arial"/>
          <w:sz w:val="24"/>
          <w:szCs w:val="24"/>
        </w:rPr>
        <w:t>12</w:t>
      </w:r>
      <w:r w:rsidR="003959DB" w:rsidRPr="00EC2B7E">
        <w:rPr>
          <w:rFonts w:ascii="Arial" w:hAnsi="Arial" w:cs="Arial"/>
          <w:sz w:val="24"/>
          <w:szCs w:val="24"/>
        </w:rPr>
        <w:t xml:space="preserve"> приложения 3 к решению </w:t>
      </w:r>
      <w:r w:rsidR="004961F2" w:rsidRPr="00EC2B7E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C10FB0" w:rsidRPr="00EC2B7E" w:rsidRDefault="004961F2" w:rsidP="00C10FB0">
      <w:pPr>
        <w:pStyle w:val="ConsPlusNormal"/>
        <w:ind w:firstLine="540"/>
        <w:jc w:val="both"/>
        <w:rPr>
          <w:rFonts w:ascii="Arial" w:hAnsi="Arial" w:cs="Arial"/>
          <w:b/>
          <w:sz w:val="24"/>
          <w:szCs w:val="24"/>
        </w:rPr>
      </w:pPr>
      <w:r w:rsidRPr="00EC2B7E">
        <w:rPr>
          <w:rFonts w:ascii="Arial" w:hAnsi="Arial" w:cs="Arial"/>
          <w:sz w:val="24"/>
          <w:szCs w:val="24"/>
        </w:rPr>
        <w:t>«12. Размеры оплаты труда муниципальных служащих индексируются (увеличиваются) в размерах и в сроки, предусмотренные законом края о краевом бюджете на очередной финансовый год и плановый период для индексации (увеличения) размеров денежного вознаграждения лиц, замещающих государственные должности Красноярского края, размеров должностных окладов по должностям государственной гражданской службы Красноярского края.</w:t>
      </w:r>
      <w:r w:rsidR="00072ADA" w:rsidRPr="00EC2B7E">
        <w:rPr>
          <w:rFonts w:ascii="Arial" w:hAnsi="Arial" w:cs="Arial"/>
          <w:sz w:val="24"/>
          <w:szCs w:val="24"/>
        </w:rPr>
        <w:t>».</w:t>
      </w:r>
    </w:p>
    <w:p w:rsidR="00000DD8" w:rsidRDefault="00131C51" w:rsidP="0061720F">
      <w:pPr>
        <w:pStyle w:val="ConsPlusTitle"/>
        <w:ind w:firstLine="540"/>
        <w:jc w:val="both"/>
        <w:outlineLvl w:val="1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1.4. </w:t>
      </w:r>
      <w:r w:rsidR="00000DD8" w:rsidRPr="00000DD8">
        <w:rPr>
          <w:rFonts w:ascii="Arial" w:hAnsi="Arial" w:cs="Arial"/>
          <w:b w:val="0"/>
          <w:sz w:val="24"/>
          <w:szCs w:val="24"/>
        </w:rPr>
        <w:t>пункт 3 статьи 4, пункт 3 статьи 5, пункт 4 статьи 9 приложения 3 к решению</w:t>
      </w:r>
      <w:r>
        <w:rPr>
          <w:rFonts w:ascii="Arial" w:hAnsi="Arial" w:cs="Arial"/>
          <w:b w:val="0"/>
          <w:sz w:val="24"/>
          <w:szCs w:val="24"/>
        </w:rPr>
        <w:t xml:space="preserve"> признать недействующими с 12.04.2019</w:t>
      </w:r>
      <w:r w:rsidR="00000DD8" w:rsidRPr="00000DD8">
        <w:rPr>
          <w:rFonts w:ascii="Arial" w:hAnsi="Arial" w:cs="Arial"/>
          <w:b w:val="0"/>
          <w:sz w:val="24"/>
          <w:szCs w:val="24"/>
        </w:rPr>
        <w:t>.</w:t>
      </w:r>
    </w:p>
    <w:p w:rsidR="0061720F" w:rsidRPr="00EC2B7E" w:rsidRDefault="00131C51" w:rsidP="0061720F">
      <w:pPr>
        <w:pStyle w:val="ConsPlusTitle"/>
        <w:ind w:firstLine="540"/>
        <w:jc w:val="both"/>
        <w:outlineLvl w:val="1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2. </w:t>
      </w:r>
      <w:r w:rsidR="0061720F" w:rsidRPr="00EC2B7E">
        <w:rPr>
          <w:rFonts w:ascii="Arial" w:hAnsi="Arial" w:cs="Arial"/>
          <w:b w:val="0"/>
          <w:sz w:val="24"/>
          <w:szCs w:val="24"/>
        </w:rPr>
        <w:t>Контроль за исполнением настоящего решения возложить на постоянную комиссию Саянского районного Совета депутатов по местному самоуправлению, законности, правопорядку и защите прав граждан (А.А. Данцев).</w:t>
      </w:r>
    </w:p>
    <w:p w:rsidR="0061720F" w:rsidRPr="00EC2B7E" w:rsidRDefault="0061720F" w:rsidP="0061720F">
      <w:pPr>
        <w:pStyle w:val="ConsPlusTitle"/>
        <w:ind w:firstLine="540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EC2B7E">
        <w:rPr>
          <w:rFonts w:ascii="Arial" w:hAnsi="Arial" w:cs="Arial"/>
          <w:b w:val="0"/>
          <w:sz w:val="24"/>
          <w:szCs w:val="24"/>
        </w:rPr>
        <w:t xml:space="preserve">3. </w:t>
      </w:r>
      <w:r w:rsidR="00EC2B7E" w:rsidRPr="00EC2B7E">
        <w:rPr>
          <w:rFonts w:ascii="Arial" w:hAnsi="Arial" w:cs="Arial"/>
          <w:b w:val="0"/>
          <w:sz w:val="24"/>
          <w:szCs w:val="24"/>
        </w:rPr>
        <w:t xml:space="preserve">Настоящее решение вступает в силу со дня его опубликования в районной газете «Присаянье», подлежит размещению на официальном сайте Саянского района </w:t>
      </w:r>
      <w:r w:rsidR="00EC2B7E" w:rsidRPr="00EC2B7E">
        <w:rPr>
          <w:rFonts w:ascii="Arial" w:hAnsi="Arial" w:cs="Arial"/>
          <w:b w:val="0"/>
          <w:sz w:val="24"/>
          <w:szCs w:val="24"/>
          <w:u w:val="single"/>
          <w:lang w:val="en-US"/>
        </w:rPr>
        <w:t>www</w:t>
      </w:r>
      <w:r w:rsidR="00EC2B7E" w:rsidRPr="00EC2B7E">
        <w:rPr>
          <w:rFonts w:ascii="Arial" w:hAnsi="Arial" w:cs="Arial"/>
          <w:b w:val="0"/>
          <w:sz w:val="24"/>
          <w:szCs w:val="24"/>
          <w:u w:val="single"/>
        </w:rPr>
        <w:t>.</w:t>
      </w:r>
      <w:r w:rsidR="00EC2B7E" w:rsidRPr="00EC2B7E">
        <w:rPr>
          <w:rFonts w:ascii="Arial" w:hAnsi="Arial" w:cs="Arial"/>
          <w:b w:val="0"/>
          <w:sz w:val="24"/>
          <w:szCs w:val="24"/>
          <w:u w:val="single"/>
          <w:lang w:val="en-US"/>
        </w:rPr>
        <w:t>adm</w:t>
      </w:r>
      <w:r w:rsidR="00EC2B7E" w:rsidRPr="00EC2B7E">
        <w:rPr>
          <w:rFonts w:ascii="Arial" w:hAnsi="Arial" w:cs="Arial"/>
          <w:b w:val="0"/>
          <w:sz w:val="24"/>
          <w:szCs w:val="24"/>
          <w:u w:val="single"/>
        </w:rPr>
        <w:t>-</w:t>
      </w:r>
      <w:r w:rsidR="00EC2B7E" w:rsidRPr="00EC2B7E">
        <w:rPr>
          <w:rFonts w:ascii="Arial" w:hAnsi="Arial" w:cs="Arial"/>
          <w:b w:val="0"/>
          <w:sz w:val="24"/>
          <w:szCs w:val="24"/>
          <w:u w:val="single"/>
          <w:lang w:val="en-US"/>
        </w:rPr>
        <w:t>sayany</w:t>
      </w:r>
      <w:r w:rsidR="00EC2B7E" w:rsidRPr="00EC2B7E">
        <w:rPr>
          <w:rFonts w:ascii="Arial" w:hAnsi="Arial" w:cs="Arial"/>
          <w:b w:val="0"/>
          <w:sz w:val="24"/>
          <w:szCs w:val="24"/>
          <w:u w:val="single"/>
        </w:rPr>
        <w:t>.</w:t>
      </w:r>
      <w:r w:rsidR="00EC2B7E" w:rsidRPr="00EC2B7E">
        <w:rPr>
          <w:rFonts w:ascii="Arial" w:hAnsi="Arial" w:cs="Arial"/>
          <w:b w:val="0"/>
          <w:sz w:val="24"/>
          <w:szCs w:val="24"/>
          <w:u w:val="single"/>
          <w:lang w:val="en-US"/>
        </w:rPr>
        <w:t>r</w:t>
      </w:r>
      <w:r w:rsidR="00EC2B7E" w:rsidRPr="00EC2B7E">
        <w:rPr>
          <w:rFonts w:ascii="Arial" w:hAnsi="Arial" w:cs="Arial"/>
          <w:b w:val="0"/>
          <w:sz w:val="24"/>
          <w:szCs w:val="24"/>
          <w:lang w:val="en-US"/>
        </w:rPr>
        <w:t>u</w:t>
      </w:r>
      <w:r w:rsidR="00EC2B7E" w:rsidRPr="00EC2B7E">
        <w:rPr>
          <w:rFonts w:ascii="Arial" w:hAnsi="Arial" w:cs="Arial"/>
          <w:b w:val="0"/>
          <w:sz w:val="24"/>
          <w:szCs w:val="24"/>
        </w:rPr>
        <w:t>, и применяется к правоотношениям, возникшим с 01.01.2019 года.»</w:t>
      </w:r>
      <w:r w:rsidRPr="00EC2B7E">
        <w:rPr>
          <w:rFonts w:ascii="Arial" w:hAnsi="Arial" w:cs="Arial"/>
          <w:b w:val="0"/>
          <w:sz w:val="24"/>
          <w:szCs w:val="24"/>
        </w:rPr>
        <w:t xml:space="preserve">. </w:t>
      </w:r>
    </w:p>
    <w:p w:rsidR="006A0ABF" w:rsidRPr="00EC2B7E" w:rsidRDefault="006A0ABF" w:rsidP="0061720F">
      <w:pPr>
        <w:pStyle w:val="ConsPlusTitle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</w:p>
    <w:p w:rsidR="006A0ABF" w:rsidRPr="00EC2B7E" w:rsidRDefault="006A0ABF" w:rsidP="006A0ABF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</w:p>
    <w:p w:rsidR="006A0ABF" w:rsidRPr="00EC2B7E" w:rsidRDefault="006A0ABF" w:rsidP="006A0ABF">
      <w:pPr>
        <w:pStyle w:val="a3"/>
        <w:jc w:val="both"/>
        <w:rPr>
          <w:rFonts w:ascii="Arial" w:hAnsi="Arial" w:cs="Arial"/>
          <w:sz w:val="24"/>
          <w:szCs w:val="24"/>
        </w:rPr>
      </w:pPr>
      <w:r w:rsidRPr="00EC2B7E">
        <w:rPr>
          <w:rFonts w:ascii="Arial" w:hAnsi="Arial" w:cs="Arial"/>
          <w:sz w:val="24"/>
          <w:szCs w:val="24"/>
        </w:rPr>
        <w:t xml:space="preserve">Председатель                                                                   </w:t>
      </w:r>
      <w:r w:rsidR="0061720F" w:rsidRPr="00EC2B7E">
        <w:rPr>
          <w:rFonts w:ascii="Arial" w:hAnsi="Arial" w:cs="Arial"/>
          <w:sz w:val="24"/>
          <w:szCs w:val="24"/>
        </w:rPr>
        <w:t xml:space="preserve">       </w:t>
      </w:r>
      <w:r w:rsidRPr="00EC2B7E">
        <w:rPr>
          <w:rFonts w:ascii="Arial" w:hAnsi="Arial" w:cs="Arial"/>
          <w:sz w:val="24"/>
          <w:szCs w:val="24"/>
        </w:rPr>
        <w:t>Глава Саянского района</w:t>
      </w:r>
    </w:p>
    <w:p w:rsidR="006A0ABF" w:rsidRPr="00EC2B7E" w:rsidRDefault="006A0ABF" w:rsidP="006A0ABF">
      <w:pPr>
        <w:pStyle w:val="a3"/>
        <w:jc w:val="both"/>
        <w:rPr>
          <w:rFonts w:ascii="Arial" w:hAnsi="Arial" w:cs="Arial"/>
          <w:sz w:val="24"/>
          <w:szCs w:val="24"/>
        </w:rPr>
      </w:pPr>
      <w:r w:rsidRPr="00EC2B7E">
        <w:rPr>
          <w:rFonts w:ascii="Arial" w:hAnsi="Arial" w:cs="Arial"/>
          <w:sz w:val="24"/>
          <w:szCs w:val="24"/>
        </w:rPr>
        <w:t xml:space="preserve">Саянского районного Совета депутатов </w:t>
      </w:r>
    </w:p>
    <w:p w:rsidR="006A0ABF" w:rsidRPr="00EC2B7E" w:rsidRDefault="006A0ABF" w:rsidP="006A0ABF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1409D9" w:rsidRPr="00EC2B7E" w:rsidRDefault="006A0ABF" w:rsidP="0035108E">
      <w:pPr>
        <w:pStyle w:val="a3"/>
        <w:tabs>
          <w:tab w:val="left" w:pos="5910"/>
        </w:tabs>
        <w:jc w:val="both"/>
        <w:rPr>
          <w:rFonts w:ascii="Arial" w:hAnsi="Arial" w:cs="Arial"/>
          <w:sz w:val="24"/>
          <w:szCs w:val="24"/>
        </w:rPr>
      </w:pPr>
      <w:r w:rsidRPr="00EC2B7E">
        <w:rPr>
          <w:rFonts w:ascii="Arial" w:hAnsi="Arial" w:cs="Arial"/>
          <w:sz w:val="24"/>
          <w:szCs w:val="24"/>
        </w:rPr>
        <w:t xml:space="preserve">______________ В.А. Оглы                                       </w:t>
      </w:r>
      <w:r w:rsidR="0061720F" w:rsidRPr="00EC2B7E">
        <w:rPr>
          <w:rFonts w:ascii="Arial" w:hAnsi="Arial" w:cs="Arial"/>
          <w:sz w:val="24"/>
          <w:szCs w:val="24"/>
        </w:rPr>
        <w:t xml:space="preserve">         </w:t>
      </w:r>
      <w:r w:rsidRPr="00EC2B7E">
        <w:rPr>
          <w:rFonts w:ascii="Arial" w:hAnsi="Arial" w:cs="Arial"/>
          <w:sz w:val="24"/>
          <w:szCs w:val="24"/>
        </w:rPr>
        <w:t xml:space="preserve"> ___________ И.В. Данилин</w:t>
      </w:r>
    </w:p>
    <w:sectPr w:rsidR="001409D9" w:rsidRPr="00EC2B7E" w:rsidSect="00ED40E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130" w:rsidRDefault="00887130" w:rsidP="00705268">
      <w:r>
        <w:separator/>
      </w:r>
    </w:p>
  </w:endnote>
  <w:endnote w:type="continuationSeparator" w:id="0">
    <w:p w:rsidR="00887130" w:rsidRDefault="00887130" w:rsidP="00705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130" w:rsidRDefault="00887130" w:rsidP="00705268">
      <w:r>
        <w:separator/>
      </w:r>
    </w:p>
  </w:footnote>
  <w:footnote w:type="continuationSeparator" w:id="0">
    <w:p w:rsidR="00887130" w:rsidRDefault="00887130" w:rsidP="00705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3712518"/>
      <w:docPartObj>
        <w:docPartGallery w:val="Page Numbers (Top of Page)"/>
        <w:docPartUnique/>
      </w:docPartObj>
    </w:sdtPr>
    <w:sdtContent>
      <w:p w:rsidR="00ED40EF" w:rsidRDefault="00ED40E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05268" w:rsidRDefault="00705268" w:rsidP="00705268">
    <w:pPr>
      <w:pStyle w:val="a8"/>
      <w:tabs>
        <w:tab w:val="clear" w:pos="4677"/>
        <w:tab w:val="clear" w:pos="9355"/>
        <w:tab w:val="left" w:pos="793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1B9C"/>
    <w:rsid w:val="00000DD8"/>
    <w:rsid w:val="00003810"/>
    <w:rsid w:val="00004400"/>
    <w:rsid w:val="00017A03"/>
    <w:rsid w:val="00022846"/>
    <w:rsid w:val="00042D0E"/>
    <w:rsid w:val="00042D90"/>
    <w:rsid w:val="00072ADA"/>
    <w:rsid w:val="000A1592"/>
    <w:rsid w:val="000B128F"/>
    <w:rsid w:val="000B6D6C"/>
    <w:rsid w:val="00131C51"/>
    <w:rsid w:val="001409D9"/>
    <w:rsid w:val="00146C58"/>
    <w:rsid w:val="0015073E"/>
    <w:rsid w:val="00157D8F"/>
    <w:rsid w:val="00192405"/>
    <w:rsid w:val="001B5E94"/>
    <w:rsid w:val="001E74DB"/>
    <w:rsid w:val="002541A5"/>
    <w:rsid w:val="00265907"/>
    <w:rsid w:val="00273780"/>
    <w:rsid w:val="002A6BBB"/>
    <w:rsid w:val="002C12EE"/>
    <w:rsid w:val="002D60D0"/>
    <w:rsid w:val="002F1031"/>
    <w:rsid w:val="0035108E"/>
    <w:rsid w:val="003959DB"/>
    <w:rsid w:val="003B36E6"/>
    <w:rsid w:val="003E23C2"/>
    <w:rsid w:val="00415D70"/>
    <w:rsid w:val="00425EA6"/>
    <w:rsid w:val="004760B8"/>
    <w:rsid w:val="004961F2"/>
    <w:rsid w:val="004C0482"/>
    <w:rsid w:val="004F1234"/>
    <w:rsid w:val="00526A3B"/>
    <w:rsid w:val="00556FB0"/>
    <w:rsid w:val="00557CB5"/>
    <w:rsid w:val="005656C1"/>
    <w:rsid w:val="005A050B"/>
    <w:rsid w:val="0061720F"/>
    <w:rsid w:val="00663302"/>
    <w:rsid w:val="006A0ABF"/>
    <w:rsid w:val="00705268"/>
    <w:rsid w:val="00753E26"/>
    <w:rsid w:val="007658D5"/>
    <w:rsid w:val="00770889"/>
    <w:rsid w:val="00781071"/>
    <w:rsid w:val="00806A63"/>
    <w:rsid w:val="00867E80"/>
    <w:rsid w:val="00887130"/>
    <w:rsid w:val="00970E93"/>
    <w:rsid w:val="009751EA"/>
    <w:rsid w:val="009D50F3"/>
    <w:rsid w:val="00A207D1"/>
    <w:rsid w:val="00A67CF1"/>
    <w:rsid w:val="00AA1AE1"/>
    <w:rsid w:val="00B03565"/>
    <w:rsid w:val="00B11B9C"/>
    <w:rsid w:val="00B13FC1"/>
    <w:rsid w:val="00B709CC"/>
    <w:rsid w:val="00B81B80"/>
    <w:rsid w:val="00B9066E"/>
    <w:rsid w:val="00BB2118"/>
    <w:rsid w:val="00BC2B7D"/>
    <w:rsid w:val="00BF768A"/>
    <w:rsid w:val="00C10FB0"/>
    <w:rsid w:val="00C158A5"/>
    <w:rsid w:val="00C32833"/>
    <w:rsid w:val="00C52EA1"/>
    <w:rsid w:val="00CC21A1"/>
    <w:rsid w:val="00CF4DD4"/>
    <w:rsid w:val="00D517BE"/>
    <w:rsid w:val="00D70DC6"/>
    <w:rsid w:val="00D94D57"/>
    <w:rsid w:val="00DB7B53"/>
    <w:rsid w:val="00E0458C"/>
    <w:rsid w:val="00E25A17"/>
    <w:rsid w:val="00EC2B7E"/>
    <w:rsid w:val="00ED40EF"/>
    <w:rsid w:val="00EE7DE7"/>
    <w:rsid w:val="00F27750"/>
    <w:rsid w:val="00F5129F"/>
    <w:rsid w:val="00FA6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F675F"/>
  <w15:docId w15:val="{70F649EF-F68B-42BC-BC27-01E90EB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1B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1B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1B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6A0ABF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42D0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2D0E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3959D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1409D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7052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052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052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0526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zxs</dc:creator>
  <cp:keywords/>
  <dc:description/>
  <cp:lastModifiedBy>Пользователь</cp:lastModifiedBy>
  <cp:revision>48</cp:revision>
  <cp:lastPrinted>2019-11-15T03:29:00Z</cp:lastPrinted>
  <dcterms:created xsi:type="dcterms:W3CDTF">2019-04-09T11:44:00Z</dcterms:created>
  <dcterms:modified xsi:type="dcterms:W3CDTF">2019-11-15T03:34:00Z</dcterms:modified>
</cp:coreProperties>
</file>